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92" w:rsidRPr="007258A7" w:rsidRDefault="00E53492" w:rsidP="007258A7">
      <w:pPr>
        <w:jc w:val="center"/>
        <w:rPr>
          <w:b/>
        </w:rPr>
      </w:pPr>
      <w:r w:rsidRPr="001B09AB">
        <w:rPr>
          <w:b/>
        </w:rPr>
        <w:t xml:space="preserve">Hi my name is Leanne and I am the social Prescribing Link worker (SPLW) for </w:t>
      </w:r>
      <w:proofErr w:type="spellStart"/>
      <w:r w:rsidRPr="001B09AB">
        <w:rPr>
          <w:b/>
        </w:rPr>
        <w:t>Dengie</w:t>
      </w:r>
      <w:proofErr w:type="spellEnd"/>
      <w:r w:rsidRPr="001B09AB">
        <w:rPr>
          <w:b/>
        </w:rPr>
        <w:t xml:space="preserve"> PCN</w:t>
      </w:r>
    </w:p>
    <w:p w:rsidR="00E53492" w:rsidRDefault="00E53492" w:rsidP="00E53492">
      <w:pPr>
        <w:jc w:val="center"/>
      </w:pPr>
    </w:p>
    <w:p w:rsidR="00E53492" w:rsidRDefault="00857F6B" w:rsidP="007258A7">
      <w:pPr>
        <w:jc w:val="center"/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1982470" cy="1583248"/>
            <wp:effectExtent l="0" t="0" r="7938" b="7937"/>
            <wp:docPr id="1" name="Picture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8" t="10462" r="1188" b="-10462"/>
                    <a:stretch/>
                  </pic:blipFill>
                  <pic:spPr bwMode="auto">
                    <a:xfrm rot="5400000">
                      <a:off x="0" y="0"/>
                      <a:ext cx="2005242" cy="160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492" w:rsidRPr="001B09AB" w:rsidRDefault="00E53492" w:rsidP="00E53492">
      <w:pPr>
        <w:jc w:val="center"/>
        <w:rPr>
          <w:b/>
        </w:rPr>
      </w:pPr>
      <w:r w:rsidRPr="001B09AB">
        <w:rPr>
          <w:b/>
        </w:rPr>
        <w:t xml:space="preserve">What is social </w:t>
      </w:r>
      <w:proofErr w:type="gramStart"/>
      <w:r w:rsidRPr="001B09AB">
        <w:rPr>
          <w:b/>
        </w:rPr>
        <w:t>Prescribing</w:t>
      </w:r>
      <w:proofErr w:type="gramEnd"/>
    </w:p>
    <w:p w:rsidR="00E53492" w:rsidRDefault="00E53492" w:rsidP="00E53492">
      <w:pPr>
        <w:jc w:val="center"/>
      </w:pPr>
      <w:r>
        <w:t xml:space="preserve">Social Prescribing is a </w:t>
      </w:r>
      <w:r w:rsidRPr="00F56BB8">
        <w:rPr>
          <w:b/>
        </w:rPr>
        <w:t>non-medical</w:t>
      </w:r>
      <w:r>
        <w:t xml:space="preserve"> </w:t>
      </w:r>
      <w:r w:rsidR="00F56BB8" w:rsidRPr="00F56BB8">
        <w:rPr>
          <w:b/>
        </w:rPr>
        <w:t xml:space="preserve">non-Urgent </w:t>
      </w:r>
      <w:r>
        <w:t>referral option for patients</w:t>
      </w:r>
    </w:p>
    <w:p w:rsidR="00E53492" w:rsidRDefault="00E53492" w:rsidP="00E53492">
      <w:pPr>
        <w:pStyle w:val="ListParagraph"/>
        <w:numPr>
          <w:ilvl w:val="0"/>
          <w:numId w:val="1"/>
        </w:numPr>
        <w:jc w:val="center"/>
      </w:pPr>
      <w:r>
        <w:t>With one or more long term conditions</w:t>
      </w:r>
    </w:p>
    <w:p w:rsidR="00E53492" w:rsidRDefault="00E53492" w:rsidP="00E53492">
      <w:pPr>
        <w:pStyle w:val="ListParagraph"/>
        <w:numPr>
          <w:ilvl w:val="0"/>
          <w:numId w:val="1"/>
        </w:numPr>
        <w:jc w:val="center"/>
      </w:pPr>
      <w:r>
        <w:t xml:space="preserve">Who need support with their mental </w:t>
      </w:r>
      <w:r w:rsidR="00EC69D0">
        <w:t>Health</w:t>
      </w:r>
    </w:p>
    <w:p w:rsidR="00E53492" w:rsidRDefault="00E53492" w:rsidP="00E53492">
      <w:pPr>
        <w:pStyle w:val="ListParagraph"/>
        <w:numPr>
          <w:ilvl w:val="0"/>
          <w:numId w:val="1"/>
        </w:numPr>
        <w:jc w:val="center"/>
      </w:pPr>
      <w:r>
        <w:t>Who are lonely and isolated</w:t>
      </w:r>
    </w:p>
    <w:p w:rsidR="00E53492" w:rsidRDefault="00E53492" w:rsidP="00E53492">
      <w:pPr>
        <w:pStyle w:val="ListParagraph"/>
        <w:numPr>
          <w:ilvl w:val="0"/>
          <w:numId w:val="1"/>
        </w:numPr>
        <w:jc w:val="center"/>
      </w:pPr>
      <w:r>
        <w:t xml:space="preserve">Who have complex social needs which affect their </w:t>
      </w:r>
      <w:r w:rsidR="00EC69D0">
        <w:t>wellbeing</w:t>
      </w:r>
    </w:p>
    <w:p w:rsidR="00E53492" w:rsidRDefault="00E53492" w:rsidP="00E53492">
      <w:pPr>
        <w:pStyle w:val="ListParagraph"/>
        <w:rPr>
          <w:b/>
          <w:u w:val="single"/>
        </w:rPr>
      </w:pPr>
    </w:p>
    <w:p w:rsidR="00E53492" w:rsidRDefault="00E53492" w:rsidP="00E53492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 xml:space="preserve">During </w:t>
      </w:r>
      <w:proofErr w:type="spellStart"/>
      <w:r>
        <w:rPr>
          <w:b/>
          <w:u w:val="single"/>
        </w:rPr>
        <w:t>Covid</w:t>
      </w:r>
      <w:proofErr w:type="spellEnd"/>
      <w:r>
        <w:rPr>
          <w:b/>
          <w:u w:val="single"/>
        </w:rPr>
        <w:t xml:space="preserve"> 19 SPLW are also making Welfare calls to </w:t>
      </w:r>
      <w:r w:rsidR="00EC69D0">
        <w:rPr>
          <w:b/>
          <w:u w:val="single"/>
        </w:rPr>
        <w:t>vulnerable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patients</w:t>
      </w:r>
      <w:proofErr w:type="gramStart"/>
      <w:r>
        <w:rPr>
          <w:b/>
          <w:u w:val="single"/>
        </w:rPr>
        <w:t>,arranging</w:t>
      </w:r>
      <w:proofErr w:type="spellEnd"/>
      <w:proofErr w:type="gramEnd"/>
      <w:r>
        <w:rPr>
          <w:b/>
          <w:u w:val="single"/>
        </w:rPr>
        <w:t xml:space="preserve"> food shopping and medication delivery, offering emotional support and more</w:t>
      </w:r>
    </w:p>
    <w:p w:rsidR="00E53492" w:rsidRDefault="00E53492" w:rsidP="00E53492">
      <w:pPr>
        <w:pStyle w:val="ListParagraph"/>
        <w:jc w:val="center"/>
        <w:rPr>
          <w:b/>
          <w:u w:val="single"/>
        </w:rPr>
      </w:pPr>
    </w:p>
    <w:p w:rsidR="00E53492" w:rsidRDefault="00E53492" w:rsidP="00E53492">
      <w:pPr>
        <w:pStyle w:val="ListParagraph"/>
        <w:jc w:val="center"/>
        <w:rPr>
          <w:b/>
        </w:rPr>
      </w:pPr>
      <w:r>
        <w:rPr>
          <w:b/>
        </w:rPr>
        <w:t xml:space="preserve">Patients can be referred to </w:t>
      </w:r>
      <w:r w:rsidR="00CD5F9D">
        <w:rPr>
          <w:b/>
        </w:rPr>
        <w:t>social</w:t>
      </w:r>
      <w:r>
        <w:rPr>
          <w:b/>
        </w:rPr>
        <w:t xml:space="preserve"> </w:t>
      </w:r>
      <w:r w:rsidR="00EC69D0">
        <w:rPr>
          <w:b/>
        </w:rPr>
        <w:t>prescribing</w:t>
      </w:r>
      <w:r>
        <w:rPr>
          <w:b/>
        </w:rPr>
        <w:t xml:space="preserve"> for any of the following issues</w:t>
      </w:r>
    </w:p>
    <w:p w:rsidR="00E53492" w:rsidRDefault="00E53492" w:rsidP="00E53492">
      <w:pPr>
        <w:pStyle w:val="ListParagraph"/>
        <w:jc w:val="center"/>
        <w:rPr>
          <w:b/>
        </w:rPr>
      </w:pPr>
    </w:p>
    <w:p w:rsidR="00E53492" w:rsidRDefault="00E53492" w:rsidP="00F56BB8">
      <w:pPr>
        <w:pStyle w:val="ListParagraph"/>
      </w:pPr>
      <w:r>
        <w:t xml:space="preserve">Benefits/Finance/form filling   </w:t>
      </w:r>
      <w:r w:rsidR="00857F6B">
        <w:t xml:space="preserve">                                        Social Isolation/Loneliness                               </w:t>
      </w:r>
    </w:p>
    <w:p w:rsidR="00E53492" w:rsidRDefault="00EC69D0" w:rsidP="00F56BB8">
      <w:pPr>
        <w:pStyle w:val="ListParagraph"/>
      </w:pPr>
      <w:r>
        <w:t>Bereavement</w:t>
      </w:r>
      <w:r w:rsidR="00E53492">
        <w:t xml:space="preserve"> support</w:t>
      </w:r>
      <w:r w:rsidR="00857F6B">
        <w:t xml:space="preserve">                                                        Domestic abuse referrals                                                   </w:t>
      </w:r>
    </w:p>
    <w:p w:rsidR="00E53492" w:rsidRDefault="00E53492" w:rsidP="00F56BB8">
      <w:pPr>
        <w:pStyle w:val="ListParagraph"/>
      </w:pPr>
      <w:r>
        <w:t>Carers services</w:t>
      </w:r>
      <w:r w:rsidR="00857F6B">
        <w:t xml:space="preserve">                                                                    Advocacy support</w:t>
      </w:r>
    </w:p>
    <w:p w:rsidR="00E53492" w:rsidRDefault="00E53492" w:rsidP="00F56BB8">
      <w:pPr>
        <w:pStyle w:val="ListParagraph"/>
      </w:pPr>
      <w:r>
        <w:t xml:space="preserve">Social </w:t>
      </w:r>
      <w:r w:rsidR="00EC69D0">
        <w:t>Activities</w:t>
      </w:r>
      <w:r>
        <w:t>/Community groups</w:t>
      </w:r>
      <w:r w:rsidR="00857F6B">
        <w:t xml:space="preserve">                                Housing support</w:t>
      </w:r>
    </w:p>
    <w:p w:rsidR="00E53492" w:rsidRDefault="00E53492" w:rsidP="00F56BB8">
      <w:pPr>
        <w:pStyle w:val="ListParagraph"/>
      </w:pPr>
      <w:r>
        <w:t>Counselling Options</w:t>
      </w:r>
      <w:r w:rsidR="00857F6B" w:rsidRPr="00857F6B">
        <w:t xml:space="preserve"> </w:t>
      </w:r>
      <w:r w:rsidR="00857F6B">
        <w:t xml:space="preserve">                                                           Weight/Lifestyle changes</w:t>
      </w:r>
    </w:p>
    <w:p w:rsidR="00E53492" w:rsidRDefault="00E53492" w:rsidP="00F56BB8">
      <w:pPr>
        <w:pStyle w:val="ListParagraph"/>
      </w:pPr>
      <w:r>
        <w:t xml:space="preserve">Emotional </w:t>
      </w:r>
      <w:r w:rsidR="00EC69D0">
        <w:t>Wellbeing</w:t>
      </w:r>
      <w:r>
        <w:t xml:space="preserve"> support</w:t>
      </w:r>
      <w:r w:rsidR="00857F6B">
        <w:t xml:space="preserve">                                           Volunteering/Training Opportunities</w:t>
      </w:r>
    </w:p>
    <w:p w:rsidR="00897FFE" w:rsidRDefault="00897FFE" w:rsidP="00E53492">
      <w:pPr>
        <w:pStyle w:val="ListParagraph"/>
        <w:rPr>
          <w:b/>
        </w:rPr>
      </w:pPr>
    </w:p>
    <w:p w:rsidR="00857F6B" w:rsidRPr="00897FFE" w:rsidRDefault="00897FFE" w:rsidP="00E53492">
      <w:pPr>
        <w:pStyle w:val="ListParagraph"/>
        <w:rPr>
          <w:b/>
        </w:rPr>
      </w:pPr>
      <w:r w:rsidRPr="00897FFE">
        <w:rPr>
          <w:b/>
        </w:rPr>
        <w:t>Who can refer?</w:t>
      </w:r>
    </w:p>
    <w:p w:rsidR="00897FFE" w:rsidRDefault="00897FFE" w:rsidP="00E53492">
      <w:pPr>
        <w:pStyle w:val="ListParagraph"/>
        <w:rPr>
          <w:b/>
        </w:rPr>
      </w:pPr>
    </w:p>
    <w:p w:rsidR="0043491C" w:rsidRDefault="00715458" w:rsidP="00715458">
      <w:pPr>
        <w:pStyle w:val="ListParagraph"/>
      </w:pPr>
      <w:r>
        <w:t>Anyone can refer to me, including self-</w:t>
      </w:r>
      <w:proofErr w:type="gramStart"/>
      <w:r>
        <w:t>referral  as</w:t>
      </w:r>
      <w:proofErr w:type="gramEnd"/>
      <w:r>
        <w:t xml:space="preserve"> long as you are a patient registered at one of the surgeries listed below. </w:t>
      </w:r>
    </w:p>
    <w:p w:rsidR="007258A7" w:rsidRPr="00715458" w:rsidRDefault="007258A7" w:rsidP="007258A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15458">
        <w:rPr>
          <w:b/>
        </w:rPr>
        <w:t>Dengie</w:t>
      </w:r>
      <w:proofErr w:type="spellEnd"/>
      <w:r w:rsidRPr="00715458">
        <w:rPr>
          <w:b/>
        </w:rPr>
        <w:t xml:space="preserve"> Medical Partnership</w:t>
      </w:r>
    </w:p>
    <w:p w:rsidR="007258A7" w:rsidRPr="00715458" w:rsidRDefault="007258A7" w:rsidP="007258A7">
      <w:pPr>
        <w:pStyle w:val="ListParagraph"/>
        <w:numPr>
          <w:ilvl w:val="0"/>
          <w:numId w:val="1"/>
        </w:numPr>
        <w:rPr>
          <w:b/>
        </w:rPr>
      </w:pPr>
      <w:r w:rsidRPr="00715458">
        <w:rPr>
          <w:b/>
        </w:rPr>
        <w:t>William Fisher medical Centre</w:t>
      </w:r>
    </w:p>
    <w:p w:rsidR="007258A7" w:rsidRPr="00715458" w:rsidRDefault="007258A7" w:rsidP="007258A7">
      <w:pPr>
        <w:pStyle w:val="ListParagraph"/>
        <w:numPr>
          <w:ilvl w:val="0"/>
          <w:numId w:val="1"/>
        </w:numPr>
        <w:rPr>
          <w:b/>
        </w:rPr>
      </w:pPr>
      <w:r w:rsidRPr="00715458">
        <w:rPr>
          <w:b/>
        </w:rPr>
        <w:t>The Trinity medical Practice</w:t>
      </w:r>
    </w:p>
    <w:p w:rsidR="007258A7" w:rsidRPr="00715458" w:rsidRDefault="007258A7" w:rsidP="007258A7">
      <w:pPr>
        <w:pStyle w:val="ListParagraph"/>
        <w:numPr>
          <w:ilvl w:val="0"/>
          <w:numId w:val="1"/>
        </w:numPr>
        <w:rPr>
          <w:b/>
        </w:rPr>
      </w:pPr>
      <w:r w:rsidRPr="00715458">
        <w:rPr>
          <w:b/>
        </w:rPr>
        <w:t>The Burnham Surgery</w:t>
      </w:r>
    </w:p>
    <w:p w:rsidR="00897FFE" w:rsidRDefault="00897FFE" w:rsidP="00E53492">
      <w:pPr>
        <w:pStyle w:val="ListParagraph"/>
      </w:pPr>
    </w:p>
    <w:p w:rsidR="00E53492" w:rsidRDefault="00E53492" w:rsidP="00DA159B">
      <w:pPr>
        <w:pStyle w:val="ListParagraph"/>
      </w:pPr>
      <w:r w:rsidRPr="0043491C">
        <w:rPr>
          <w:b/>
        </w:rPr>
        <w:t>How can I refer?</w:t>
      </w:r>
      <w:r w:rsidR="00857F6B">
        <w:t xml:space="preserve">              </w:t>
      </w:r>
      <w:r>
        <w:t xml:space="preserve">Contact details:  </w:t>
      </w:r>
      <w:hyperlink r:id="rId8" w:history="1">
        <w:r w:rsidR="003F6447" w:rsidRPr="002A11B0">
          <w:rPr>
            <w:rStyle w:val="Hyperlink"/>
          </w:rPr>
          <w:t>leanne.smith33@nhs.net</w:t>
        </w:r>
      </w:hyperlink>
    </w:p>
    <w:p w:rsidR="00E53492" w:rsidRDefault="00E53492" w:rsidP="00DA159B">
      <w:pPr>
        <w:pStyle w:val="ListParagraph"/>
        <w:ind w:left="4320" w:firstLine="720"/>
      </w:pPr>
      <w:bookmarkStart w:id="0" w:name="_GoBack"/>
      <w:bookmarkEnd w:id="0"/>
      <w:r>
        <w:t xml:space="preserve">07580912184                                       </w:t>
      </w:r>
    </w:p>
    <w:p w:rsidR="00E53492" w:rsidRDefault="00E53492" w:rsidP="00E53492"/>
    <w:sectPr w:rsidR="00E53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FFD"/>
    <w:multiLevelType w:val="hybridMultilevel"/>
    <w:tmpl w:val="0762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92"/>
    <w:rsid w:val="001B09AB"/>
    <w:rsid w:val="00380689"/>
    <w:rsid w:val="003F6447"/>
    <w:rsid w:val="0043491C"/>
    <w:rsid w:val="00574A31"/>
    <w:rsid w:val="00715458"/>
    <w:rsid w:val="007258A7"/>
    <w:rsid w:val="00857F6B"/>
    <w:rsid w:val="00897FFE"/>
    <w:rsid w:val="00CD5F9D"/>
    <w:rsid w:val="00DA159B"/>
    <w:rsid w:val="00E53492"/>
    <w:rsid w:val="00E5416A"/>
    <w:rsid w:val="00EC69D0"/>
    <w:rsid w:val="00F5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4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4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e.smith33@nhs.net" TargetMode="External"/><Relationship Id="rId3" Type="http://schemas.microsoft.com/office/2007/relationships/stylesWithEffects" Target="stylesWithEffects.xml"/><Relationship Id="rId7" Type="http://schemas.openxmlformats.org/officeDocument/2006/relationships/image" Target="cid:3F066D2A-B7B3-4684-A7B7-2D69EF8392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 CIC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Smith</dc:creator>
  <cp:lastModifiedBy>Banham Carol (06Q) F81126 - Burnham Surgery</cp:lastModifiedBy>
  <cp:revision>2</cp:revision>
  <dcterms:created xsi:type="dcterms:W3CDTF">2020-09-25T17:03:00Z</dcterms:created>
  <dcterms:modified xsi:type="dcterms:W3CDTF">2020-09-25T17:03:00Z</dcterms:modified>
</cp:coreProperties>
</file>